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6ED42F8" w14:textId="113870AE" w:rsidR="00000000" w:rsidRDefault="00977E65">
      <w:pPr>
        <w:spacing w:after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</w:rPr>
        <w:footnoteReference w:id="1"/>
      </w:r>
      <w:r>
        <w:pict w14:anchorId="054987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5.05pt;margin-top:-10.55pt;width:63.05pt;height:71.9pt;z-index:-1;mso-wrap-distance-left:9pt;mso-wrap-distance-top:0;mso-wrap-distance-right:9pt;mso-wrap-distance-bottom:0;mso-position-horizontal:absolute;mso-position-horizontal-relative:page;mso-position-vertical:absolute;mso-position-vertical-relative:text" filled="t">
            <v:fill color2="black"/>
            <v:imagedata r:id="rId8" o:title=""/>
          </v:shape>
        </w:pict>
      </w:r>
    </w:p>
    <w:p w14:paraId="172F0E0C" w14:textId="77777777" w:rsidR="00000000" w:rsidRDefault="00977E65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                                                </w:t>
      </w:r>
      <w:r>
        <w:rPr>
          <w:b/>
          <w:bCs/>
          <w:sz w:val="24"/>
          <w:szCs w:val="24"/>
        </w:rPr>
        <w:t>música</w:t>
      </w:r>
      <w:r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I°</w:t>
      </w:r>
      <w:proofErr w:type="spellEnd"/>
      <w:r>
        <w:rPr>
          <w:b/>
          <w:bCs/>
          <w:sz w:val="24"/>
          <w:szCs w:val="24"/>
          <w:u w:val="single"/>
        </w:rPr>
        <w:t xml:space="preserve"> Semestre</w:t>
      </w:r>
    </w:p>
    <w:p w14:paraId="033A8FB2" w14:textId="77777777" w:rsidR="00000000" w:rsidRDefault="00977E65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6° Básico</w:t>
      </w:r>
    </w:p>
    <w:p w14:paraId="78A74F04" w14:textId="77777777" w:rsidR="00000000" w:rsidRDefault="00977E65">
      <w:pPr>
        <w:spacing w:after="0" w:line="100" w:lineRule="atLeast"/>
        <w:rPr>
          <w:b/>
          <w:bCs/>
          <w:sz w:val="24"/>
          <w:szCs w:val="24"/>
          <w:u w:val="single"/>
        </w:rPr>
      </w:pPr>
    </w:p>
    <w:p w14:paraId="458F44DD" w14:textId="77777777" w:rsidR="00000000" w:rsidRDefault="00977E65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Profesor(es): Joaquín Román</w:t>
      </w:r>
    </w:p>
    <w:p w14:paraId="2451BF28" w14:textId="77777777" w:rsidR="00000000" w:rsidRDefault="00977E65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</w:p>
    <w:p w14:paraId="6F1F3872" w14:textId="77777777" w:rsidR="00000000" w:rsidRDefault="00977E65">
      <w:pPr>
        <w:spacing w:after="0" w:line="100" w:lineRule="atLeast"/>
        <w:rPr>
          <w:sz w:val="28"/>
          <w:szCs w:val="28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465"/>
        <w:gridCol w:w="2996"/>
        <w:gridCol w:w="2899"/>
      </w:tblGrid>
      <w:tr w:rsidR="00000000" w14:paraId="58DC9AE8" w14:textId="77777777">
        <w:trPr>
          <w:trHeight w:val="31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1BC5623B" w14:textId="77777777" w:rsidR="00000000" w:rsidRDefault="00977E65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7E562BCD" w14:textId="77777777" w:rsidR="00000000" w:rsidRDefault="00977E65">
            <w:pPr>
              <w:pStyle w:val="Ttulo5"/>
              <w:spacing w:before="0" w:after="0" w:line="100" w:lineRule="atLeast"/>
              <w:jc w:val="both"/>
              <w:rPr>
                <w:rFonts w:cs="Calibri"/>
              </w:rPr>
            </w:pPr>
            <w:hyperlink r:id="rId9" w:history="1">
              <w:r>
                <w:rPr>
                  <w:rStyle w:val="Hipervnculo"/>
                  <w:rFonts w:cs="Calibri"/>
                  <w:color w:val="000000"/>
                </w:rPr>
                <w:t>Unidad 3: Profundizar habili</w:t>
              </w:r>
              <w:r>
                <w:rPr>
                  <w:rStyle w:val="Hipervnculo"/>
                  <w:rFonts w:cs="Calibri"/>
                  <w:color w:val="000000"/>
                </w:rPr>
                <w:t>dades musicales y comunicativas</w:t>
              </w:r>
            </w:hyperlink>
          </w:p>
          <w:p w14:paraId="4ADB446B" w14:textId="77777777" w:rsidR="00000000" w:rsidRDefault="00977E65">
            <w:pPr>
              <w:spacing w:after="0" w:line="100" w:lineRule="atLeast"/>
              <w:jc w:val="both"/>
              <w:rPr>
                <w:b/>
                <w:bCs/>
              </w:rPr>
            </w:pPr>
          </w:p>
        </w:tc>
      </w:tr>
      <w:tr w:rsidR="00000000" w14:paraId="1C53C643" w14:textId="77777777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22F8E8D" w14:textId="77777777" w:rsidR="00000000" w:rsidRDefault="00977E65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7C69A7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disposición a desarrollar su curiosidad y disfrutar de los sonidos y la música.</w:t>
            </w:r>
          </w:p>
          <w:p w14:paraId="60EDE882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disposición a comunicar sus percepciones, ideas y sentimientos, mediante diversas formas de expresión musical.</w:t>
            </w:r>
          </w:p>
          <w:p w14:paraId="21FDAFF3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</w:p>
        </w:tc>
      </w:tr>
      <w:tr w:rsidR="00000000" w14:paraId="33876191" w14:textId="77777777">
        <w:trPr>
          <w:trHeight w:val="33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4E9A8AB" w14:textId="77777777" w:rsidR="00000000" w:rsidRDefault="00977E65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2F88808" w14:textId="2B25FFB3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 w:rsidRPr="00B603AC">
              <w:t>OA 3:</w:t>
            </w:r>
            <w:r w:rsidR="00B603AC">
              <w:t xml:space="preserve"> </w:t>
            </w:r>
            <w:r w:rsidRPr="00B603AC">
              <w:t>Escuchar música en forma abundante de diversos contextos y culturas, poniendo énfasis en tradición escrita, oral y popular.</w:t>
            </w:r>
          </w:p>
        </w:tc>
      </w:tr>
      <w:tr w:rsidR="00000000" w14:paraId="4E8A7D13" w14:textId="77777777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B6B62A" w14:textId="77777777" w:rsidR="00000000" w:rsidRDefault="00977E65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29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B7755D4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instrumental a una o más voces</w:t>
            </w:r>
          </w:p>
          <w:p w14:paraId="0C248780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Apreciación musical</w:t>
            </w:r>
          </w:p>
          <w:p w14:paraId="706EF909" w14:textId="77777777" w:rsidR="00000000" w:rsidRDefault="00977E65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</w:p>
        </w:tc>
        <w:tc>
          <w:tcPr>
            <w:tcW w:w="28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54CFAB" w14:textId="77777777" w:rsidR="00000000" w:rsidRDefault="00977E65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- Apreciaci</w:t>
            </w:r>
            <w:r>
              <w:rPr>
                <w:rFonts w:eastAsia="Times New Roman"/>
                <w:lang w:val="es-ES"/>
              </w:rPr>
              <w:t xml:space="preserve">ón musical docta, popular y folclórica. </w:t>
            </w:r>
          </w:p>
          <w:p w14:paraId="0CAFC7A3" w14:textId="77777777" w:rsidR="00000000" w:rsidRDefault="00977E65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3A3B5829" w14:textId="77777777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1ED18F8" w14:textId="77777777" w:rsidR="00000000" w:rsidRDefault="00977E65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29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FE3BE7A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Apreciación estética</w:t>
            </w:r>
          </w:p>
          <w:p w14:paraId="0F0F4D1A" w14:textId="77777777" w:rsidR="00000000" w:rsidRDefault="00977E65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Percepción auditiva</w:t>
            </w:r>
          </w:p>
          <w:p w14:paraId="590D9ECF" w14:textId="77777777" w:rsidR="00000000" w:rsidRDefault="00977E65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28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A924629" w14:textId="77777777" w:rsidR="00000000" w:rsidRDefault="00977E65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-  capacidad de trabajo en equipo y autoevaluación.</w:t>
            </w:r>
          </w:p>
          <w:p w14:paraId="589A805D" w14:textId="77777777" w:rsidR="00000000" w:rsidRDefault="00977E65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589511CB" w14:textId="77777777">
        <w:trPr>
          <w:trHeight w:val="854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1B1F7B6" w14:textId="77777777" w:rsidR="00000000" w:rsidRDefault="00977E65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378BA49" w14:textId="77777777" w:rsidR="00000000" w:rsidRDefault="00977E65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Formativa trabajo personal semanal </w:t>
            </w:r>
          </w:p>
          <w:p w14:paraId="798F730F" w14:textId="77777777" w:rsidR="00000000" w:rsidRDefault="00977E65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Ensayos de repertorio y trabajos individuales </w:t>
            </w:r>
            <w:r>
              <w:rPr>
                <w:color w:val="1A1A1A"/>
              </w:rPr>
              <w:t>con calificación acumulativa</w:t>
            </w:r>
          </w:p>
          <w:p w14:paraId="0F3E0010" w14:textId="77777777" w:rsidR="00000000" w:rsidRDefault="00977E65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69D88A7C" w14:textId="77777777" w:rsidR="00000000" w:rsidRDefault="00977E65">
      <w:pPr>
        <w:spacing w:after="0" w:line="100" w:lineRule="atLeast"/>
      </w:pPr>
    </w:p>
    <w:p w14:paraId="3345ACE9" w14:textId="77777777" w:rsidR="00000000" w:rsidRDefault="00977E65">
      <w:pPr>
        <w:spacing w:after="0" w:line="100" w:lineRule="atLeast"/>
      </w:pPr>
    </w:p>
    <w:p w14:paraId="130735C6" w14:textId="77777777" w:rsidR="00000000" w:rsidRDefault="00977E65">
      <w:pPr>
        <w:spacing w:after="0" w:line="100" w:lineRule="atLeast"/>
      </w:pPr>
    </w:p>
    <w:p w14:paraId="16A69937" w14:textId="77777777" w:rsidR="00000000" w:rsidRDefault="00977E65">
      <w:pPr>
        <w:spacing w:after="0" w:line="100" w:lineRule="atLeast"/>
      </w:pPr>
    </w:p>
    <w:p w14:paraId="105093DF" w14:textId="77777777" w:rsidR="00000000" w:rsidRDefault="00977E65">
      <w:pPr>
        <w:spacing w:after="0" w:line="100" w:lineRule="atLeast"/>
      </w:pPr>
    </w:p>
    <w:p w14:paraId="7E459106" w14:textId="77777777" w:rsidR="00000000" w:rsidRDefault="00977E65">
      <w:pPr>
        <w:spacing w:after="0" w:line="100" w:lineRule="atLeast"/>
      </w:pPr>
    </w:p>
    <w:p w14:paraId="4DD98A2A" w14:textId="77777777" w:rsidR="00000000" w:rsidRDefault="00977E65">
      <w:pPr>
        <w:spacing w:after="0" w:line="100" w:lineRule="atLeast"/>
      </w:pPr>
    </w:p>
    <w:p w14:paraId="2D96582F" w14:textId="77777777" w:rsidR="00000000" w:rsidRDefault="00977E65">
      <w:pPr>
        <w:spacing w:after="0" w:line="100" w:lineRule="atLeast"/>
      </w:pPr>
    </w:p>
    <w:p w14:paraId="7BC1BE44" w14:textId="77777777" w:rsidR="00000000" w:rsidRDefault="00977E65">
      <w:pPr>
        <w:spacing w:after="0" w:line="100" w:lineRule="atLeast"/>
      </w:pPr>
    </w:p>
    <w:p w14:paraId="52AD2393" w14:textId="77777777" w:rsidR="00000000" w:rsidRDefault="00977E65">
      <w:pPr>
        <w:spacing w:after="0" w:line="100" w:lineRule="atLeast"/>
      </w:pPr>
    </w:p>
    <w:p w14:paraId="573A9565" w14:textId="77777777" w:rsidR="00000000" w:rsidRDefault="00977E65">
      <w:pPr>
        <w:spacing w:after="0" w:line="100" w:lineRule="atLeast"/>
      </w:pPr>
    </w:p>
    <w:p w14:paraId="7D82191B" w14:textId="77777777" w:rsidR="00000000" w:rsidRDefault="00977E65">
      <w:pPr>
        <w:spacing w:after="0" w:line="100" w:lineRule="atLeast"/>
      </w:pPr>
    </w:p>
    <w:p w14:paraId="030A23B6" w14:textId="77777777" w:rsidR="00000000" w:rsidRDefault="00977E65">
      <w:pPr>
        <w:spacing w:after="0" w:line="100" w:lineRule="atLeast"/>
      </w:pPr>
    </w:p>
    <w:p w14:paraId="3708BD2F" w14:textId="77777777" w:rsidR="00000000" w:rsidRDefault="00977E65">
      <w:pPr>
        <w:spacing w:after="0" w:line="100" w:lineRule="atLeast"/>
      </w:pPr>
    </w:p>
    <w:tbl>
      <w:tblPr>
        <w:tblpPr w:leftFromText="141" w:rightFromText="141" w:vertAnchor="page" w:horzAnchor="margin" w:tblpXSpec="center" w:tblpY="1741"/>
        <w:tblW w:w="10360" w:type="dxa"/>
        <w:tblLayout w:type="fixed"/>
        <w:tblLook w:val="0000" w:firstRow="0" w:lastRow="0" w:firstColumn="0" w:lastColumn="0" w:noHBand="0" w:noVBand="0"/>
      </w:tblPr>
      <w:tblGrid>
        <w:gridCol w:w="2964"/>
        <w:gridCol w:w="3537"/>
        <w:gridCol w:w="3859"/>
      </w:tblGrid>
      <w:tr w:rsidR="00B603AC" w14:paraId="0C2D482E" w14:textId="77777777" w:rsidTr="00B603AC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AD0E7CC" w14:textId="77777777" w:rsidR="00B603AC" w:rsidRDefault="00B603AC" w:rsidP="00B603AC">
            <w:pPr>
              <w:spacing w:after="0" w:line="100" w:lineRule="atLeas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UNIDAD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B594EB4" w14:textId="77777777" w:rsidR="00B603AC" w:rsidRPr="00B603AC" w:rsidRDefault="00B603AC" w:rsidP="00B603AC">
            <w:pPr>
              <w:pStyle w:val="Ttulo5"/>
              <w:numPr>
                <w:ilvl w:val="0"/>
                <w:numId w:val="0"/>
              </w:numPr>
              <w:spacing w:before="0" w:after="0" w:line="100" w:lineRule="atLeast"/>
              <w:jc w:val="both"/>
              <w:rPr>
                <w:rFonts w:cs="Calibri"/>
              </w:rPr>
            </w:pPr>
            <w:r w:rsidRPr="00B603AC">
              <w:rPr>
                <w:rFonts w:cs="Calibri"/>
              </w:rPr>
              <w:t>Unidad 4: Compartir el trabajo musical y los aprendizajes adquiridos</w:t>
            </w:r>
          </w:p>
        </w:tc>
      </w:tr>
      <w:tr w:rsidR="00B603AC" w14:paraId="3B252843" w14:textId="77777777" w:rsidTr="00B603AC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036B8B2" w14:textId="77777777" w:rsidR="00B603AC" w:rsidRDefault="00B603AC" w:rsidP="00B603A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E58500C" w14:textId="77777777" w:rsidR="00B603AC" w:rsidRDefault="00B603AC" w:rsidP="00B603A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confianza en sí mismos al presentar a otros o compartir su música.</w:t>
            </w:r>
          </w:p>
          <w:p w14:paraId="6D03857E" w14:textId="77777777" w:rsidR="00B603AC" w:rsidRDefault="00B603AC" w:rsidP="00B603A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disposición a participar y colaborar de forma respetuosa en actividades grupales de audición, expresión, reflexión y creación musical.</w:t>
            </w:r>
          </w:p>
        </w:tc>
      </w:tr>
      <w:tr w:rsidR="00B603AC" w14:paraId="7227BD7C" w14:textId="77777777" w:rsidTr="00B603AC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B8664FD" w14:textId="77777777" w:rsidR="00B603AC" w:rsidRDefault="00B603AC" w:rsidP="00B603A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DCFECD" w14:textId="7758721D" w:rsidR="00B603AC" w:rsidRDefault="00B603AC" w:rsidP="00B603A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 w:rsidRPr="00B603AC">
              <w:t>OA 6:</w:t>
            </w:r>
            <w:r>
              <w:t xml:space="preserve"> </w:t>
            </w:r>
            <w:r w:rsidRPr="00B603AC">
              <w:t>Presentar su trabajo musical al curso y la comunidad, en forma individual y grupal, con responsabilidad, dominio y musicalidad.</w:t>
            </w:r>
          </w:p>
        </w:tc>
      </w:tr>
      <w:tr w:rsidR="00B603AC" w14:paraId="54BED073" w14:textId="77777777" w:rsidTr="00B603AC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99D3508" w14:textId="77777777" w:rsidR="00B603AC" w:rsidRDefault="00B603AC" w:rsidP="00B603A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F085ED5" w14:textId="77777777" w:rsidR="00B603AC" w:rsidRDefault="00B603AC" w:rsidP="00B603A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- Apreciación musical</w:t>
            </w:r>
          </w:p>
          <w:p w14:paraId="1F2ACCA6" w14:textId="77777777" w:rsidR="00B603AC" w:rsidRDefault="00B603AC" w:rsidP="00B603AC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7F9C9C8" w14:textId="77777777" w:rsidR="00B603AC" w:rsidRDefault="00B603AC" w:rsidP="00B603AC">
            <w:r>
              <w:t xml:space="preserve">- </w:t>
            </w:r>
            <w:r>
              <w:rPr>
                <w:rFonts w:eastAsia="Times New Roman"/>
                <w:lang w:val="es-ES"/>
              </w:rPr>
              <w:t>Ejecución instrumental a una o más voces</w:t>
            </w:r>
          </w:p>
        </w:tc>
      </w:tr>
      <w:tr w:rsidR="00B603AC" w14:paraId="1A102873" w14:textId="77777777" w:rsidTr="00B603AC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74FC0F7" w14:textId="77777777" w:rsidR="00B603AC" w:rsidRDefault="00B603AC" w:rsidP="00B603A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AAA0DF" w14:textId="77777777" w:rsidR="00B603AC" w:rsidRDefault="00B603AC" w:rsidP="00B603A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Apreciación musical</w:t>
            </w:r>
          </w:p>
          <w:p w14:paraId="71EA3605" w14:textId="77777777" w:rsidR="00B603AC" w:rsidRDefault="00B603AC" w:rsidP="00B603AC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2741B2" w14:textId="77777777" w:rsidR="00B603AC" w:rsidRDefault="00B603AC" w:rsidP="00B603A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Capacidad de trabajo en equipo y autoevaluación.</w:t>
            </w:r>
          </w:p>
        </w:tc>
      </w:tr>
      <w:tr w:rsidR="00B603AC" w14:paraId="53B13925" w14:textId="77777777" w:rsidTr="00B603AC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8EC94FF" w14:textId="77777777" w:rsidR="00B603AC" w:rsidRDefault="00B603AC" w:rsidP="00B603A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71CF6F2" w14:textId="77777777" w:rsidR="00B603AC" w:rsidRDefault="00B603AC" w:rsidP="00B603A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Formativa trabajo personal semanal </w:t>
            </w:r>
          </w:p>
          <w:p w14:paraId="1D3A6294" w14:textId="77777777" w:rsidR="00B603AC" w:rsidRDefault="00B603AC" w:rsidP="00B603A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individuales con calificación acumulativa</w:t>
            </w:r>
          </w:p>
          <w:p w14:paraId="63E4983D" w14:textId="77777777" w:rsidR="00B603AC" w:rsidRDefault="00B603AC" w:rsidP="00B603A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13EBA70F" w14:textId="77777777" w:rsidR="00B603AC" w:rsidRPr="00B603AC" w:rsidRDefault="00B603AC" w:rsidP="00B603AC"/>
    <w:sectPr w:rsidR="00B603AC" w:rsidRPr="00B603AC">
      <w:pgSz w:w="12240" w:h="15840"/>
      <w:pgMar w:top="1440" w:right="1800" w:bottom="1440" w:left="1800" w:header="720" w:footer="720" w:gutter="0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67AF2" w14:textId="77777777" w:rsidR="00977E65" w:rsidRDefault="00977E65">
      <w:pPr>
        <w:spacing w:after="0" w:line="240" w:lineRule="auto"/>
      </w:pPr>
      <w:r>
        <w:separator/>
      </w:r>
    </w:p>
  </w:endnote>
  <w:endnote w:type="continuationSeparator" w:id="0">
    <w:p w14:paraId="48A28A44" w14:textId="77777777" w:rsidR="00977E65" w:rsidRDefault="0097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ans-serif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74E01" w14:textId="77777777" w:rsidR="00977E65" w:rsidRDefault="00977E65">
      <w:pPr>
        <w:spacing w:after="0" w:line="240" w:lineRule="auto"/>
      </w:pPr>
      <w:r>
        <w:separator/>
      </w:r>
    </w:p>
  </w:footnote>
  <w:footnote w:type="continuationSeparator" w:id="0">
    <w:p w14:paraId="75190D41" w14:textId="77777777" w:rsidR="00977E65" w:rsidRDefault="00977E65">
      <w:pPr>
        <w:spacing w:after="0" w:line="240" w:lineRule="auto"/>
      </w:pPr>
      <w:r>
        <w:continuationSeparator/>
      </w:r>
    </w:p>
  </w:footnote>
  <w:footnote w:id="1">
    <w:p w14:paraId="7C3EF10E" w14:textId="77777777" w:rsidR="00000000" w:rsidRDefault="00977E65">
      <w:r>
        <w:rPr>
          <w:rStyle w:val="Caracteresdenotaalpie"/>
        </w:rPr>
        <w:footnoteRef/>
      </w:r>
      <w:r>
        <w:br w:type="page"/>
      </w:r>
      <w:r>
        <w:tab/>
        <w:t xml:space="preserve">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3AC"/>
    <w:rsid w:val="00977E65"/>
    <w:rsid w:val="00B6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5DC9643E"/>
  <w15:chartTrackingRefBased/>
  <w15:docId w15:val="{AA15A5A8-7E26-4914-B5EE-89A52B21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tulo5">
    <w:name w:val="heading 5"/>
    <w:basedOn w:val="Encabezado1"/>
    <w:next w:val="Textoindependiente"/>
    <w:qFormat/>
    <w:pPr>
      <w:numPr>
        <w:ilvl w:val="4"/>
        <w:numId w:val="2"/>
      </w:numPr>
      <w:outlineLvl w:val="4"/>
    </w:pPr>
    <w:rPr>
      <w:rFonts w:ascii="Times New Roman" w:hAnsi="Times New Roman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Hipervnculo">
    <w:name w:val="Hyperlink"/>
    <w:rPr>
      <w:color w:val="0000FF"/>
      <w:u w:val="single"/>
      <w:lang/>
    </w:rPr>
  </w:style>
  <w:style w:type="character" w:customStyle="1" w:styleId="EncabezadoCar">
    <w:name w:val="Encabezado Car"/>
    <w:basedOn w:val="DefaultParagraphFont"/>
  </w:style>
  <w:style w:type="character" w:customStyle="1" w:styleId="PiedepginaCar">
    <w:name w:val="Pie de página Car"/>
    <w:basedOn w:val="DefaultParagraphFont"/>
  </w:style>
  <w:style w:type="character" w:customStyle="1" w:styleId="TextonotapieCar">
    <w:name w:val="Texto nota pie Car"/>
    <w:rPr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Mencinsinresolver1">
    <w:name w:val="Mención sin resolver1"/>
    <w:rPr>
      <w:color w:val="605E5C"/>
    </w:rPr>
  </w:style>
  <w:style w:type="character" w:customStyle="1" w:styleId="ListLabel1">
    <w:name w:val="ListLabel 1"/>
    <w:rPr>
      <w:rFonts w:eastAsia="Times New Roman"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</w:rPr>
  </w:style>
  <w:style w:type="character" w:customStyle="1" w:styleId="Caracteresdenotaalpie">
    <w:name w:val="Caracteres de nota al pie"/>
  </w:style>
  <w:style w:type="character" w:styleId="Refdenotaalpie">
    <w:name w:val="footnote reference"/>
    <w:rPr>
      <w:vertAlign w:val="superscript"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character" w:styleId="Refdenotaalfinal">
    <w:name w:val="endnote reference"/>
    <w:rPr>
      <w:vertAlign w:val="superscript"/>
    </w:rPr>
  </w:style>
  <w:style w:type="character" w:customStyle="1" w:styleId="Caracteresdenotafinal">
    <w:name w:val="Caracteres de nota final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customStyle="1" w:styleId="footnotetext">
    <w:name w:val="footnote text"/>
    <w:basedOn w:val="Normal"/>
    <w:pPr>
      <w:spacing w:after="0" w:line="100" w:lineRule="atLeast"/>
    </w:pPr>
    <w:rPr>
      <w:sz w:val="20"/>
      <w:szCs w:val="20"/>
    </w:rPr>
  </w:style>
  <w:style w:type="paragraph" w:customStyle="1" w:styleId="ListParagraph">
    <w:name w:val="List Paragraph"/>
    <w:basedOn w:val="Normal"/>
    <w:pPr>
      <w:ind w:left="720"/>
    </w:pPr>
  </w:style>
  <w:style w:type="paragraph" w:styleId="Textonotapi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urriculumnacional.cl/614/w3-article-21215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36176-637C-4EB2-944A-FBA2611BA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cp:lastModifiedBy>Bárbara Olivares Arancibia</cp:lastModifiedBy>
  <cp:revision>2</cp:revision>
  <cp:lastPrinted>1601-01-01T00:00:00Z</cp:lastPrinted>
  <dcterms:created xsi:type="dcterms:W3CDTF">2020-08-26T18:28:00Z</dcterms:created>
  <dcterms:modified xsi:type="dcterms:W3CDTF">2020-08-26T18:28:00Z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